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E9" w:rsidRPr="006D1733" w:rsidRDefault="006D1733">
      <w:pPr>
        <w:jc w:val="center"/>
        <w:rPr>
          <w:rFonts w:ascii="Times" w:hAnsi="Times"/>
          <w:b/>
          <w:caps/>
          <w:sz w:val="28"/>
          <w:szCs w:val="28"/>
        </w:rPr>
      </w:pPr>
      <w:proofErr w:type="spellStart"/>
      <w:r w:rsidRPr="006D1733">
        <w:rPr>
          <w:rFonts w:ascii="Times" w:hAnsi="Times"/>
          <w:b/>
          <w:caps/>
          <w:sz w:val="28"/>
          <w:szCs w:val="28"/>
        </w:rPr>
        <w:t>Копыльское</w:t>
      </w:r>
      <w:proofErr w:type="spellEnd"/>
      <w:r w:rsidRPr="006D1733">
        <w:rPr>
          <w:rFonts w:ascii="Times" w:hAnsi="Times"/>
          <w:b/>
          <w:caps/>
          <w:sz w:val="28"/>
          <w:szCs w:val="28"/>
        </w:rPr>
        <w:t xml:space="preserve"> благочиние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1) г. Копыль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Приход храма Вознесения Господня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18 января 17.00 — 21.00 — всенощное бдение и раздача святой воды; 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9.00  —  12.00 — Б</w:t>
      </w:r>
      <w:r>
        <w:rPr>
          <w:rFonts w:ascii="Times" w:hAnsi="Times"/>
          <w:sz w:val="28"/>
          <w:szCs w:val="28"/>
        </w:rPr>
        <w:t xml:space="preserve">ожественная литургия </w:t>
      </w:r>
      <w:r>
        <w:rPr>
          <w:rFonts w:ascii="Times" w:hAnsi="Times"/>
          <w:sz w:val="28"/>
          <w:szCs w:val="28"/>
        </w:rPr>
        <w:t>и освящение воды;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19 января 12.00 — 19.00 — </w:t>
      </w:r>
      <w:bookmarkStart w:id="0" w:name="__DdeLink__10_874032313"/>
      <w:bookmarkEnd w:id="0"/>
      <w:r>
        <w:rPr>
          <w:rFonts w:ascii="Times" w:hAnsi="Times"/>
          <w:sz w:val="28"/>
          <w:szCs w:val="28"/>
        </w:rPr>
        <w:t>раздача святой воды.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2) д. </w:t>
      </w:r>
      <w:proofErr w:type="spellStart"/>
      <w:r>
        <w:rPr>
          <w:rFonts w:ascii="Times" w:hAnsi="Times"/>
          <w:sz w:val="28"/>
          <w:szCs w:val="28"/>
        </w:rPr>
        <w:t>Киевичи</w:t>
      </w:r>
      <w:proofErr w:type="spellEnd"/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Приход храма Вознесения Господня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9.00  —  13.00 — Б</w:t>
      </w:r>
      <w:r>
        <w:rPr>
          <w:rFonts w:ascii="Times" w:hAnsi="Times"/>
          <w:sz w:val="28"/>
          <w:szCs w:val="28"/>
        </w:rPr>
        <w:t>ожественная л</w:t>
      </w:r>
      <w:r>
        <w:rPr>
          <w:rFonts w:ascii="Times" w:hAnsi="Times"/>
          <w:sz w:val="28"/>
          <w:szCs w:val="28"/>
        </w:rPr>
        <w:t>итургия и освящение воды, раздача святой воды.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3) д. </w:t>
      </w:r>
      <w:proofErr w:type="spellStart"/>
      <w:r>
        <w:rPr>
          <w:rFonts w:ascii="Times" w:hAnsi="Times"/>
          <w:sz w:val="28"/>
          <w:szCs w:val="28"/>
        </w:rPr>
        <w:t>Бучатино</w:t>
      </w:r>
      <w:proofErr w:type="spellEnd"/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Приход храма святых апостолов Петра </w:t>
      </w:r>
      <w:r>
        <w:rPr>
          <w:rFonts w:ascii="Times" w:hAnsi="Times"/>
          <w:sz w:val="28"/>
          <w:szCs w:val="28"/>
        </w:rPr>
        <w:t>и Павла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9.00  —  13.00 — Б</w:t>
      </w:r>
      <w:r>
        <w:rPr>
          <w:rFonts w:ascii="Times" w:hAnsi="Times"/>
          <w:sz w:val="28"/>
          <w:szCs w:val="28"/>
        </w:rPr>
        <w:t>ожественная л</w:t>
      </w:r>
      <w:r>
        <w:rPr>
          <w:rFonts w:ascii="Times" w:hAnsi="Times"/>
          <w:sz w:val="28"/>
          <w:szCs w:val="28"/>
        </w:rPr>
        <w:t>итургия и освящение воды, раздача святой воды.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4) д. </w:t>
      </w:r>
      <w:proofErr w:type="spellStart"/>
      <w:r>
        <w:rPr>
          <w:rFonts w:ascii="Times" w:hAnsi="Times"/>
          <w:sz w:val="28"/>
          <w:szCs w:val="28"/>
        </w:rPr>
        <w:t>Васильчицы</w:t>
      </w:r>
      <w:proofErr w:type="spellEnd"/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Приход храма Успения</w:t>
      </w:r>
      <w:r>
        <w:rPr>
          <w:rFonts w:ascii="Times" w:hAnsi="Times"/>
          <w:sz w:val="28"/>
          <w:szCs w:val="28"/>
        </w:rPr>
        <w:t xml:space="preserve"> П</w:t>
      </w:r>
      <w:r>
        <w:rPr>
          <w:rFonts w:ascii="Times" w:hAnsi="Times"/>
          <w:sz w:val="28"/>
          <w:szCs w:val="28"/>
        </w:rPr>
        <w:t>ресвятой Богородицы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9.00  —  12.00 — Б</w:t>
      </w:r>
      <w:r>
        <w:rPr>
          <w:rFonts w:ascii="Times" w:hAnsi="Times"/>
          <w:sz w:val="28"/>
          <w:szCs w:val="28"/>
        </w:rPr>
        <w:t>ожественная л</w:t>
      </w:r>
      <w:r>
        <w:rPr>
          <w:rFonts w:ascii="Times" w:hAnsi="Times"/>
          <w:sz w:val="28"/>
          <w:szCs w:val="28"/>
        </w:rPr>
        <w:t>итургия и освящение воды, раздача святой воды.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5) </w:t>
      </w:r>
      <w:proofErr w:type="spellStart"/>
      <w:r>
        <w:rPr>
          <w:rFonts w:ascii="Times" w:hAnsi="Times"/>
          <w:sz w:val="28"/>
          <w:szCs w:val="28"/>
        </w:rPr>
        <w:t>аг</w:t>
      </w:r>
      <w:proofErr w:type="spellEnd"/>
      <w:r>
        <w:rPr>
          <w:rFonts w:ascii="Times" w:hAnsi="Times"/>
          <w:sz w:val="28"/>
          <w:szCs w:val="28"/>
        </w:rPr>
        <w:t xml:space="preserve">. </w:t>
      </w:r>
      <w:proofErr w:type="spellStart"/>
      <w:r>
        <w:rPr>
          <w:rFonts w:ascii="Times" w:hAnsi="Times"/>
          <w:sz w:val="28"/>
          <w:szCs w:val="28"/>
        </w:rPr>
        <w:t>Гр</w:t>
      </w:r>
      <w:r>
        <w:rPr>
          <w:rFonts w:ascii="Times" w:hAnsi="Times"/>
          <w:sz w:val="28"/>
          <w:szCs w:val="28"/>
        </w:rPr>
        <w:t>озово</w:t>
      </w:r>
      <w:proofErr w:type="spellEnd"/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Приход храма с</w:t>
      </w:r>
      <w:r>
        <w:rPr>
          <w:rFonts w:ascii="Times" w:hAnsi="Times"/>
          <w:sz w:val="28"/>
          <w:szCs w:val="28"/>
        </w:rPr>
        <w:t>вятителя Николая Чудотворца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14.00  —  16.00 —  освящение воды и раздача святой воды.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6) </w:t>
      </w:r>
      <w:proofErr w:type="spellStart"/>
      <w:r>
        <w:rPr>
          <w:rFonts w:ascii="Times" w:hAnsi="Times"/>
          <w:sz w:val="28"/>
          <w:szCs w:val="28"/>
        </w:rPr>
        <w:t>аг</w:t>
      </w:r>
      <w:proofErr w:type="spellEnd"/>
      <w:r>
        <w:rPr>
          <w:rFonts w:ascii="Times" w:hAnsi="Times"/>
          <w:sz w:val="28"/>
          <w:szCs w:val="28"/>
        </w:rPr>
        <w:t>. Песочное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Приход храма Покрова П</w:t>
      </w:r>
      <w:r>
        <w:rPr>
          <w:rFonts w:ascii="Times" w:hAnsi="Times"/>
          <w:sz w:val="28"/>
          <w:szCs w:val="28"/>
        </w:rPr>
        <w:t>ресвятой Богородицы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9.00  —  12.00 — Б</w:t>
      </w:r>
      <w:r>
        <w:rPr>
          <w:rFonts w:ascii="Times" w:hAnsi="Times"/>
          <w:sz w:val="28"/>
          <w:szCs w:val="28"/>
        </w:rPr>
        <w:t>ожественная литургия и освящение воды, раздача свят</w:t>
      </w:r>
      <w:r>
        <w:rPr>
          <w:rFonts w:ascii="Times" w:hAnsi="Times"/>
          <w:sz w:val="28"/>
          <w:szCs w:val="28"/>
        </w:rPr>
        <w:t>ой воды.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7) </w:t>
      </w:r>
      <w:proofErr w:type="spellStart"/>
      <w:r>
        <w:rPr>
          <w:rFonts w:ascii="Times" w:hAnsi="Times"/>
          <w:sz w:val="28"/>
          <w:szCs w:val="28"/>
        </w:rPr>
        <w:t>аг</w:t>
      </w:r>
      <w:proofErr w:type="spellEnd"/>
      <w:r>
        <w:rPr>
          <w:rFonts w:ascii="Times" w:hAnsi="Times"/>
          <w:sz w:val="28"/>
          <w:szCs w:val="28"/>
        </w:rPr>
        <w:t>. Камень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Храм в честь святой царицы Александры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15.00  —  17.00 — освящение воды и раздача святой воды.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8) д. </w:t>
      </w:r>
      <w:proofErr w:type="spellStart"/>
      <w:r>
        <w:rPr>
          <w:rFonts w:ascii="Times" w:hAnsi="Times"/>
          <w:sz w:val="28"/>
          <w:szCs w:val="28"/>
        </w:rPr>
        <w:t>Телядовичи</w:t>
      </w:r>
      <w:proofErr w:type="spellEnd"/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Приход храма С</w:t>
      </w:r>
      <w:r>
        <w:rPr>
          <w:rFonts w:ascii="Times" w:hAnsi="Times"/>
          <w:sz w:val="28"/>
          <w:szCs w:val="28"/>
        </w:rPr>
        <w:t xml:space="preserve">вятой </w:t>
      </w:r>
      <w:proofErr w:type="spellStart"/>
      <w:r>
        <w:rPr>
          <w:rFonts w:ascii="Times" w:hAnsi="Times"/>
          <w:sz w:val="28"/>
          <w:szCs w:val="28"/>
        </w:rPr>
        <w:t>Ж</w:t>
      </w:r>
      <w:r>
        <w:rPr>
          <w:rFonts w:ascii="Times" w:hAnsi="Times"/>
          <w:sz w:val="28"/>
          <w:szCs w:val="28"/>
        </w:rPr>
        <w:t>ивоначальной</w:t>
      </w:r>
      <w:proofErr w:type="spellEnd"/>
      <w:r>
        <w:rPr>
          <w:rFonts w:ascii="Times" w:hAnsi="Times"/>
          <w:sz w:val="28"/>
          <w:szCs w:val="28"/>
        </w:rPr>
        <w:t xml:space="preserve"> Троицы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18 января 16.00  —  19.00 — всенощное бдение;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9.00 — 15.00 - Б</w:t>
      </w:r>
      <w:r>
        <w:rPr>
          <w:rFonts w:ascii="Times" w:hAnsi="Times"/>
          <w:sz w:val="28"/>
          <w:szCs w:val="28"/>
        </w:rPr>
        <w:t>ожественная л</w:t>
      </w:r>
      <w:r>
        <w:rPr>
          <w:rFonts w:ascii="Times" w:hAnsi="Times"/>
          <w:sz w:val="28"/>
          <w:szCs w:val="28"/>
        </w:rPr>
        <w:t xml:space="preserve">итургия и освящение воды, раздача святой  воды. 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9) д. Лешня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Приход храма святого великомученика и П</w:t>
      </w:r>
      <w:r>
        <w:rPr>
          <w:rFonts w:ascii="Times" w:hAnsi="Times"/>
          <w:sz w:val="28"/>
          <w:szCs w:val="28"/>
        </w:rPr>
        <w:t>обедоносца Георгия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9.00  —  13.00 — Б</w:t>
      </w:r>
      <w:r>
        <w:rPr>
          <w:rFonts w:ascii="Times" w:hAnsi="Times"/>
          <w:sz w:val="28"/>
          <w:szCs w:val="28"/>
        </w:rPr>
        <w:t xml:space="preserve">ожественная литургия и освящение воды, раздача </w:t>
      </w:r>
      <w:r>
        <w:rPr>
          <w:rFonts w:ascii="Times" w:hAnsi="Times"/>
          <w:sz w:val="28"/>
          <w:szCs w:val="28"/>
        </w:rPr>
        <w:lastRenderedPageBreak/>
        <w:t>святой воды.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10) </w:t>
      </w:r>
      <w:proofErr w:type="spellStart"/>
      <w:r>
        <w:rPr>
          <w:rFonts w:ascii="Times" w:hAnsi="Times"/>
          <w:sz w:val="28"/>
          <w:szCs w:val="28"/>
        </w:rPr>
        <w:t>аг</w:t>
      </w:r>
      <w:proofErr w:type="spellEnd"/>
      <w:r>
        <w:rPr>
          <w:rFonts w:ascii="Times" w:hAnsi="Times"/>
          <w:sz w:val="28"/>
          <w:szCs w:val="28"/>
        </w:rPr>
        <w:t>. Тимковичи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Приход храма святителя Николая Чудотворца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9.00  —  12.00 — Б</w:t>
      </w:r>
      <w:r>
        <w:rPr>
          <w:rFonts w:ascii="Times" w:hAnsi="Times"/>
          <w:sz w:val="28"/>
          <w:szCs w:val="28"/>
        </w:rPr>
        <w:t>ожественная литургия и освящение воды, раздача святой воды.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11) д. Новоселки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Приход храма святых апостолов Петра и Павла</w:t>
      </w:r>
    </w:p>
    <w:p w:rsidR="008924E9" w:rsidRDefault="006D1733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19 января 15.00  —  17.00 — освящение воды и раз</w:t>
      </w:r>
      <w:r>
        <w:rPr>
          <w:rFonts w:ascii="Times" w:hAnsi="Times"/>
          <w:sz w:val="28"/>
          <w:szCs w:val="28"/>
        </w:rPr>
        <w:t>дача святой воды.</w:t>
      </w:r>
    </w:p>
    <w:p w:rsidR="008924E9" w:rsidRDefault="008924E9">
      <w:pPr>
        <w:jc w:val="both"/>
        <w:rPr>
          <w:rFonts w:ascii="Times" w:hAnsi="Times"/>
          <w:sz w:val="28"/>
          <w:szCs w:val="28"/>
        </w:rPr>
      </w:pPr>
    </w:p>
    <w:sectPr w:rsidR="008924E9" w:rsidSect="008924E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compat/>
  <w:rsids>
    <w:rsidRoot w:val="008924E9"/>
    <w:rsid w:val="006D1733"/>
    <w:rsid w:val="0089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24E9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924E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924E9"/>
    <w:pPr>
      <w:spacing w:after="140" w:line="288" w:lineRule="auto"/>
    </w:pPr>
  </w:style>
  <w:style w:type="paragraph" w:styleId="a5">
    <w:name w:val="List"/>
    <w:basedOn w:val="a4"/>
    <w:rsid w:val="008924E9"/>
  </w:style>
  <w:style w:type="paragraph" w:styleId="a6">
    <w:name w:val="Title"/>
    <w:basedOn w:val="a"/>
    <w:rsid w:val="008924E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8924E9"/>
    <w:pPr>
      <w:suppressLineNumbers/>
    </w:pPr>
  </w:style>
  <w:style w:type="paragraph" w:customStyle="1" w:styleId="a8">
    <w:name w:val="Содержимое таблицы"/>
    <w:basedOn w:val="a"/>
    <w:rsid w:val="008924E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1449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</cp:revision>
  <dcterms:created xsi:type="dcterms:W3CDTF">2016-01-17T16:28:00Z</dcterms:created>
  <dcterms:modified xsi:type="dcterms:W3CDTF">2016-01-17T19:25:00Z</dcterms:modified>
  <dc:language>ru-RU</dc:language>
</cp:coreProperties>
</file>