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A7" w:rsidRDefault="009137A7" w:rsidP="009137A7">
      <w:pPr>
        <w:spacing w:line="360" w:lineRule="auto"/>
        <w:jc w:val="center"/>
        <w:rPr>
          <w:b/>
        </w:rPr>
      </w:pPr>
      <w:r>
        <w:rPr>
          <w:b/>
        </w:rPr>
        <w:t xml:space="preserve">АНКЕТА </w:t>
      </w:r>
    </w:p>
    <w:p w:rsidR="009137A7" w:rsidRDefault="009137A7" w:rsidP="009137A7">
      <w:pPr>
        <w:spacing w:line="360" w:lineRule="auto"/>
        <w:jc w:val="center"/>
        <w:rPr>
          <w:b/>
        </w:rPr>
      </w:pPr>
      <w:r>
        <w:rPr>
          <w:b/>
        </w:rPr>
        <w:t>участника</w:t>
      </w:r>
      <w:r>
        <w:t xml:space="preserve"> </w:t>
      </w:r>
      <w:r>
        <w:rPr>
          <w:b/>
        </w:rPr>
        <w:t>Первого Международного Фестиваля колокольного звона «Солигорские звоны»</w:t>
      </w:r>
    </w:p>
    <w:p w:rsidR="009137A7" w:rsidRDefault="009137A7" w:rsidP="009137A7">
      <w:pPr>
        <w:spacing w:line="360" w:lineRule="auto"/>
        <w:rPr>
          <w:b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370"/>
        <w:gridCol w:w="6201"/>
      </w:tblGrid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Фамилия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Имя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Отчество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Дата рождения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Возраст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Стаж звонаря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Страна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Епархия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Благочиние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Приход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  <w:tr w:rsidR="009137A7" w:rsidTr="009137A7">
        <w:trPr>
          <w:trHeight w:val="8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Священник, давший </w:t>
            </w:r>
          </w:p>
          <w:p w:rsidR="009137A7" w:rsidRDefault="009137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письменное благословение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A7" w:rsidRDefault="009137A7">
            <w:pPr>
              <w:spacing w:line="276" w:lineRule="auto"/>
              <w:rPr>
                <w:color w:val="auto"/>
              </w:rPr>
            </w:pPr>
          </w:p>
        </w:tc>
      </w:tr>
    </w:tbl>
    <w:p w:rsidR="009137A7" w:rsidRDefault="009137A7" w:rsidP="009137A7">
      <w:pPr>
        <w:spacing w:line="360" w:lineRule="auto"/>
        <w:rPr>
          <w:szCs w:val="28"/>
        </w:rPr>
      </w:pPr>
    </w:p>
    <w:p w:rsidR="009137A7" w:rsidRDefault="009137A7" w:rsidP="009137A7">
      <w:pPr>
        <w:spacing w:line="360" w:lineRule="auto"/>
      </w:pPr>
    </w:p>
    <w:p w:rsidR="009137A7" w:rsidRDefault="009137A7" w:rsidP="009137A7">
      <w:pPr>
        <w:spacing w:line="360" w:lineRule="auto"/>
      </w:pPr>
      <w:r>
        <w:t xml:space="preserve">Дата заполнения_________________________           </w:t>
      </w:r>
    </w:p>
    <w:p w:rsidR="009137A7" w:rsidRDefault="009137A7" w:rsidP="009137A7">
      <w:pPr>
        <w:spacing w:line="360" w:lineRule="auto"/>
      </w:pPr>
    </w:p>
    <w:p w:rsidR="009137A7" w:rsidRDefault="009137A7" w:rsidP="009137A7">
      <w:pPr>
        <w:spacing w:line="360" w:lineRule="auto"/>
      </w:pPr>
      <w:r>
        <w:t>Подпись_________________________________</w:t>
      </w:r>
    </w:p>
    <w:p w:rsidR="009137A7" w:rsidRDefault="009137A7"/>
    <w:sectPr w:rsidR="0091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9137A7"/>
    <w:rsid w:val="0091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A7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7A7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Кезнецова</dc:creator>
  <cp:lastModifiedBy>Кезнецова</cp:lastModifiedBy>
  <cp:revision>1</cp:revision>
  <dcterms:created xsi:type="dcterms:W3CDTF">2016-08-11T15:02:00Z</dcterms:created>
  <dcterms:modified xsi:type="dcterms:W3CDTF">2016-08-11T15:02:00Z</dcterms:modified>
</cp:coreProperties>
</file>